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3D" w:rsidRPr="00ED169B" w:rsidRDefault="00ED169B">
      <w:pPr>
        <w:pStyle w:val="1"/>
        <w:ind w:left="727" w:right="725"/>
        <w:rPr>
          <w:lang w:val="ru-RU"/>
        </w:rPr>
      </w:pPr>
      <w:r w:rsidRPr="00ED169B">
        <w:rPr>
          <w:lang w:val="ru-RU"/>
        </w:rPr>
        <w:t xml:space="preserve">ДОГОВОР ПУБЛИЧНОЙ ОФЕРТЫ на оказание услуг </w:t>
      </w:r>
    </w:p>
    <w:p w:rsidR="009B1F3D" w:rsidRPr="00ED169B" w:rsidRDefault="00ED169B">
      <w:pPr>
        <w:ind w:left="-15" w:right="7632" w:firstLine="0"/>
        <w:rPr>
          <w:lang w:val="ru-RU"/>
        </w:rPr>
      </w:pPr>
      <w:r>
        <w:rPr>
          <w:lang w:val="ru-RU"/>
        </w:rPr>
        <w:t>ред.01.02.2025</w:t>
      </w:r>
      <w:r w:rsidRPr="00ED169B">
        <w:rPr>
          <w:lang w:val="ru-RU"/>
        </w:rPr>
        <w:t xml:space="preserve"> г. Минск </w:t>
      </w:r>
    </w:p>
    <w:p w:rsidR="009B1F3D" w:rsidRPr="00ED169B" w:rsidRDefault="00ED169B">
      <w:pPr>
        <w:spacing w:after="16" w:line="259" w:lineRule="auto"/>
        <w:ind w:right="0" w:firstLine="0"/>
        <w:jc w:val="left"/>
        <w:rPr>
          <w:lang w:val="ru-RU"/>
        </w:rPr>
      </w:pPr>
      <w:r w:rsidRPr="00ED169B">
        <w:rPr>
          <w:lang w:val="ru-RU"/>
        </w:rPr>
        <w:t xml:space="preserve">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>Настоящий Публичный договор (далее именуемый по тексту «Договор»), определяет порядок оказания услуг, а также взаимные права, обязанности и порядок взаимоотношений между И</w:t>
      </w:r>
      <w:r>
        <w:rPr>
          <w:lang w:val="ru-RU"/>
        </w:rPr>
        <w:t>ндивидуальным предпринимателем Гапеев Дмитрий Андреевич</w:t>
      </w:r>
      <w:r w:rsidRPr="00ED169B">
        <w:rPr>
          <w:lang w:val="ru-RU"/>
        </w:rPr>
        <w:t xml:space="preserve"> (далее - Исполнитель</w:t>
      </w:r>
      <w:r w:rsidRPr="00ED169B">
        <w:rPr>
          <w:lang w:val="ru-RU"/>
        </w:rPr>
        <w:t>), действующим на основании свидетельства о государ</w:t>
      </w:r>
      <w:r>
        <w:rPr>
          <w:lang w:val="ru-RU"/>
        </w:rPr>
        <w:t>ственной регистрации № 193193355</w:t>
      </w:r>
      <w:bookmarkStart w:id="0" w:name="_GoBack"/>
      <w:bookmarkEnd w:id="0"/>
      <w:r w:rsidRPr="00ED169B">
        <w:rPr>
          <w:lang w:val="ru-RU"/>
        </w:rPr>
        <w:t xml:space="preserve">, и физическим или юридическим лицом (далее - Заказчик), принявшим настоящее публичное предложение (Оферту) о заключении настоящего Договора. </w:t>
      </w:r>
    </w:p>
    <w:p w:rsidR="009B1F3D" w:rsidRPr="00ED169B" w:rsidRDefault="00ED169B">
      <w:pPr>
        <w:spacing w:after="63" w:line="259" w:lineRule="auto"/>
        <w:ind w:left="720" w:right="0" w:firstLine="0"/>
        <w:jc w:val="left"/>
        <w:rPr>
          <w:lang w:val="ru-RU"/>
        </w:rPr>
      </w:pPr>
      <w:r w:rsidRPr="00ED169B">
        <w:rPr>
          <w:lang w:val="ru-RU"/>
        </w:rPr>
        <w:t xml:space="preserve"> </w:t>
      </w:r>
    </w:p>
    <w:p w:rsidR="009B1F3D" w:rsidRPr="00ED169B" w:rsidRDefault="00ED169B">
      <w:pPr>
        <w:pStyle w:val="1"/>
        <w:ind w:left="727" w:right="1"/>
        <w:rPr>
          <w:lang w:val="ru-RU"/>
        </w:rPr>
      </w:pPr>
      <w:r w:rsidRPr="00ED169B">
        <w:rPr>
          <w:lang w:val="ru-RU"/>
        </w:rPr>
        <w:t xml:space="preserve">1. ТЕРМИНЫ И ОПРЕДЕЛЕНИЯ </w:t>
      </w:r>
    </w:p>
    <w:p w:rsidR="009B1F3D" w:rsidRPr="00ED169B" w:rsidRDefault="00ED169B">
      <w:pPr>
        <w:ind w:left="-15" w:right="0" w:firstLine="0"/>
        <w:rPr>
          <w:lang w:val="ru-RU"/>
        </w:rPr>
      </w:pPr>
      <w:r w:rsidRPr="00ED169B">
        <w:rPr>
          <w:b/>
          <w:i/>
          <w:lang w:val="ru-RU"/>
        </w:rPr>
        <w:t>За</w:t>
      </w:r>
      <w:r w:rsidRPr="00ED169B">
        <w:rPr>
          <w:b/>
          <w:i/>
          <w:lang w:val="ru-RU"/>
        </w:rPr>
        <w:t>казчик</w:t>
      </w:r>
      <w:r w:rsidRPr="00ED169B">
        <w:rPr>
          <w:lang w:val="ru-RU"/>
        </w:rPr>
        <w:t xml:space="preserve"> - физическое или юридическое лицо, которое производит заказ и оплату услуг.  </w:t>
      </w:r>
      <w:r w:rsidRPr="00ED169B">
        <w:rPr>
          <w:b/>
          <w:i/>
          <w:lang w:val="ru-RU"/>
        </w:rPr>
        <w:t>Сайт Исполнителя</w:t>
      </w:r>
      <w:r w:rsidRPr="00ED169B">
        <w:rPr>
          <w:lang w:val="ru-RU"/>
        </w:rPr>
        <w:t xml:space="preserve"> - </w:t>
      </w:r>
      <w:r>
        <w:t>www</w:t>
      </w:r>
      <w:r w:rsidRPr="00ED169B">
        <w:rPr>
          <w:lang w:val="ru-RU"/>
        </w:rPr>
        <w:t>.</w:t>
      </w:r>
      <w:r>
        <w:t>autoselection.by</w:t>
      </w:r>
      <w:r w:rsidRPr="00ED169B">
        <w:rPr>
          <w:lang w:val="ru-RU"/>
        </w:rPr>
        <w:t xml:space="preserve"> </w:t>
      </w:r>
    </w:p>
    <w:p w:rsidR="009B1F3D" w:rsidRPr="00ED169B" w:rsidRDefault="00ED169B">
      <w:pPr>
        <w:ind w:left="-15" w:right="0" w:firstLine="0"/>
        <w:rPr>
          <w:lang w:val="ru-RU"/>
        </w:rPr>
      </w:pPr>
      <w:r w:rsidRPr="00ED169B">
        <w:rPr>
          <w:b/>
          <w:i/>
          <w:lang w:val="ru-RU"/>
        </w:rPr>
        <w:t>Услуги Исполнителя</w:t>
      </w:r>
      <w:r w:rsidRPr="00ED169B">
        <w:rPr>
          <w:lang w:val="ru-RU"/>
        </w:rPr>
        <w:t xml:space="preserve"> - консультационно-информационные услуги по поиску и подбору автомобиля на основании знаний и навыков Исполнителя, </w:t>
      </w:r>
      <w:r w:rsidRPr="00ED169B">
        <w:rPr>
          <w:lang w:val="ru-RU"/>
        </w:rPr>
        <w:t xml:space="preserve">для последующего заключения договора купли-продажи или счета-справки между Заказчиком и Продавцом. </w:t>
      </w:r>
    </w:p>
    <w:p w:rsidR="009B1F3D" w:rsidRPr="00ED169B" w:rsidRDefault="00ED169B">
      <w:pPr>
        <w:ind w:left="-15" w:right="0" w:firstLine="0"/>
        <w:rPr>
          <w:lang w:val="ru-RU"/>
        </w:rPr>
      </w:pPr>
      <w:r w:rsidRPr="00ED169B">
        <w:rPr>
          <w:b/>
          <w:i/>
          <w:lang w:val="ru-RU"/>
        </w:rPr>
        <w:t>Подбор автомобиля</w:t>
      </w:r>
      <w:r w:rsidRPr="00ED169B">
        <w:rPr>
          <w:lang w:val="ru-RU"/>
        </w:rPr>
        <w:t xml:space="preserve"> - осмотр и проверка технических характеристик автомобиля, с последующим предоставлением информации и заключения о состоянии Заказчику. </w:t>
      </w:r>
      <w:r w:rsidRPr="00ED169B">
        <w:rPr>
          <w:b/>
          <w:i/>
          <w:lang w:val="ru-RU"/>
        </w:rPr>
        <w:t>Пои</w:t>
      </w:r>
      <w:r w:rsidRPr="00ED169B">
        <w:rPr>
          <w:b/>
          <w:i/>
          <w:lang w:val="ru-RU"/>
        </w:rPr>
        <w:t>ск автомобиля</w:t>
      </w:r>
      <w:r w:rsidRPr="00ED169B">
        <w:rPr>
          <w:lang w:val="ru-RU"/>
        </w:rPr>
        <w:t xml:space="preserve"> - поиск предложений о продаже автомобиля в соответствии с заданными Заказчиком параметрами, согласованными сторонами с помощью электронных средств связи, мобильной связи, устно, либо ссылкой на источник объявления. </w:t>
      </w:r>
    </w:p>
    <w:p w:rsidR="009B1F3D" w:rsidRPr="00ED169B" w:rsidRDefault="00ED169B">
      <w:pPr>
        <w:ind w:left="-15" w:right="0" w:firstLine="0"/>
        <w:rPr>
          <w:lang w:val="ru-RU"/>
        </w:rPr>
      </w:pPr>
      <w:r w:rsidRPr="00ED169B">
        <w:rPr>
          <w:b/>
          <w:i/>
          <w:lang w:val="ru-RU"/>
        </w:rPr>
        <w:t>Характеристики автомобиля</w:t>
      </w:r>
      <w:r w:rsidRPr="00ED169B">
        <w:rPr>
          <w:lang w:val="ru-RU"/>
        </w:rPr>
        <w:t xml:space="preserve"> </w:t>
      </w:r>
      <w:r w:rsidRPr="00ED169B">
        <w:rPr>
          <w:lang w:val="ru-RU"/>
        </w:rPr>
        <w:t xml:space="preserve">- технические характеристики, согласованные сторонами, на основании которых Исполнитель делает заключение о состоянии автомобиля. </w:t>
      </w:r>
      <w:r w:rsidRPr="00ED169B">
        <w:rPr>
          <w:b/>
          <w:lang w:val="ru-RU"/>
        </w:rPr>
        <w:t>Задание</w:t>
      </w:r>
      <w:r w:rsidRPr="00ED169B">
        <w:rPr>
          <w:lang w:val="ru-RU"/>
        </w:rPr>
        <w:t xml:space="preserve"> - в целях настоящего Договора согласованные сторонами существенные условия оказания услуги (характеристики автомобиля,</w:t>
      </w:r>
      <w:r w:rsidRPr="00ED169B">
        <w:rPr>
          <w:lang w:val="ru-RU"/>
        </w:rPr>
        <w:t xml:space="preserve"> иная информация, имеющая значение для сторон), о которой стороны договариваются с помощью электронных средств связи, мобильной связи, устно, либо со ссылкой на источник объявления. </w:t>
      </w:r>
    </w:p>
    <w:p w:rsidR="009B1F3D" w:rsidRPr="00ED169B" w:rsidRDefault="00ED169B">
      <w:pPr>
        <w:spacing w:after="19" w:line="259" w:lineRule="auto"/>
        <w:ind w:right="0" w:firstLine="0"/>
        <w:jc w:val="left"/>
        <w:rPr>
          <w:lang w:val="ru-RU"/>
        </w:rPr>
      </w:pPr>
      <w:r w:rsidRPr="00ED169B">
        <w:rPr>
          <w:lang w:val="ru-RU"/>
        </w:rPr>
        <w:t xml:space="preserve"> </w:t>
      </w:r>
    </w:p>
    <w:p w:rsidR="009B1F3D" w:rsidRPr="00ED169B" w:rsidRDefault="00ED169B">
      <w:pPr>
        <w:spacing w:after="63" w:line="259" w:lineRule="auto"/>
        <w:ind w:right="0" w:firstLine="0"/>
        <w:jc w:val="left"/>
        <w:rPr>
          <w:lang w:val="ru-RU"/>
        </w:rPr>
      </w:pPr>
      <w:r w:rsidRPr="00ED169B">
        <w:rPr>
          <w:lang w:val="ru-RU"/>
        </w:rPr>
        <w:t xml:space="preserve"> </w:t>
      </w:r>
    </w:p>
    <w:p w:rsidR="009B1F3D" w:rsidRPr="00ED169B" w:rsidRDefault="00ED169B">
      <w:pPr>
        <w:pStyle w:val="1"/>
        <w:ind w:left="727" w:right="0"/>
        <w:rPr>
          <w:lang w:val="ru-RU"/>
        </w:rPr>
      </w:pPr>
      <w:r w:rsidRPr="00ED169B">
        <w:rPr>
          <w:lang w:val="ru-RU"/>
        </w:rPr>
        <w:t xml:space="preserve">2. ПРЕДМЕТ ДОГОВОРА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 xml:space="preserve">2.1. Исполнитель обязуется оказать Заказчику информационно-консультационные услуги по поиску и подбору автомобиля согласно описанию, представленному на Сайте и условиям настоящего договора, а Заказчик обязуется оплатить эти услуги.  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>2.2. Информация, явля</w:t>
      </w:r>
      <w:r w:rsidRPr="00ED169B">
        <w:rPr>
          <w:lang w:val="ru-RU"/>
        </w:rPr>
        <w:t xml:space="preserve">ющаяся существенной для оказания Услуг, размещается Исполнителем на Сайте либо согласовывается сторонами в Задании.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>2.3. Исполнитель оставляет за собой право вносить изменения в Договор публичной оферты, в связи с чем Заказчик обязуется перед получением У</w:t>
      </w:r>
      <w:r w:rsidRPr="00ED169B">
        <w:rPr>
          <w:lang w:val="ru-RU"/>
        </w:rPr>
        <w:t xml:space="preserve">слуг ознакомиться с актуальной версией Договора и иной информацией.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lastRenderedPageBreak/>
        <w:t xml:space="preserve">2.4. Для оказания услуг Исполнитель вправе привлекать любых третьих лиц, при этом за конечный результат оказанных услуг ответственность несет Исполнитель. </w:t>
      </w:r>
    </w:p>
    <w:p w:rsidR="009B1F3D" w:rsidRPr="00ED169B" w:rsidRDefault="00ED169B">
      <w:pPr>
        <w:spacing w:after="16" w:line="259" w:lineRule="auto"/>
        <w:ind w:left="720" w:right="0" w:firstLine="0"/>
        <w:jc w:val="left"/>
        <w:rPr>
          <w:lang w:val="ru-RU"/>
        </w:rPr>
      </w:pPr>
      <w:r w:rsidRPr="00ED169B">
        <w:rPr>
          <w:lang w:val="ru-RU"/>
        </w:rPr>
        <w:t xml:space="preserve"> </w:t>
      </w:r>
    </w:p>
    <w:p w:rsidR="009B1F3D" w:rsidRPr="00ED169B" w:rsidRDefault="00ED169B">
      <w:pPr>
        <w:spacing w:after="0" w:line="259" w:lineRule="auto"/>
        <w:ind w:left="720" w:right="0" w:firstLine="0"/>
        <w:jc w:val="left"/>
        <w:rPr>
          <w:lang w:val="ru-RU"/>
        </w:rPr>
      </w:pPr>
      <w:r w:rsidRPr="00ED169B">
        <w:rPr>
          <w:lang w:val="ru-RU"/>
        </w:rPr>
        <w:t xml:space="preserve"> </w:t>
      </w:r>
    </w:p>
    <w:p w:rsidR="009B1F3D" w:rsidRPr="00ED169B" w:rsidRDefault="00ED169B">
      <w:pPr>
        <w:spacing w:after="63" w:line="259" w:lineRule="auto"/>
        <w:ind w:right="0" w:firstLine="0"/>
        <w:jc w:val="left"/>
        <w:rPr>
          <w:lang w:val="ru-RU"/>
        </w:rPr>
      </w:pPr>
      <w:r w:rsidRPr="00ED169B">
        <w:rPr>
          <w:lang w:val="ru-RU"/>
        </w:rPr>
        <w:t xml:space="preserve"> </w:t>
      </w:r>
    </w:p>
    <w:p w:rsidR="009B1F3D" w:rsidRDefault="00ED169B">
      <w:pPr>
        <w:numPr>
          <w:ilvl w:val="0"/>
          <w:numId w:val="1"/>
        </w:numPr>
        <w:ind w:right="0" w:hanging="240"/>
      </w:pPr>
      <w:r>
        <w:t>ПОРЯДОК ОКАЗАНИЯ УСЛУГИ И</w:t>
      </w:r>
      <w:r>
        <w:t xml:space="preserve"> ОПЛАТА </w:t>
      </w:r>
    </w:p>
    <w:p w:rsidR="009B1F3D" w:rsidRPr="00ED169B" w:rsidRDefault="00ED169B">
      <w:pPr>
        <w:numPr>
          <w:ilvl w:val="1"/>
          <w:numId w:val="1"/>
        </w:numPr>
        <w:ind w:right="0"/>
        <w:rPr>
          <w:lang w:val="ru-RU"/>
        </w:rPr>
      </w:pPr>
      <w:r w:rsidRPr="00ED169B">
        <w:rPr>
          <w:lang w:val="ru-RU"/>
        </w:rPr>
        <w:t xml:space="preserve">Для получения Услуги, Заказчик заполняет заявку на Сайте Исполнителя, выбирая вид услуги - “Разовый осмотр”, “Подбор авто” или “Эксперт на день”. Дальнейшие существенные условия для каждой услуги согласовываются сторонами в Задании. </w:t>
      </w:r>
    </w:p>
    <w:p w:rsidR="009B1F3D" w:rsidRDefault="00ED169B">
      <w:pPr>
        <w:numPr>
          <w:ilvl w:val="1"/>
          <w:numId w:val="1"/>
        </w:numPr>
        <w:ind w:right="0"/>
      </w:pPr>
      <w:r w:rsidRPr="00ED169B">
        <w:rPr>
          <w:lang w:val="ru-RU"/>
        </w:rPr>
        <w:t>В случае заяв</w:t>
      </w:r>
      <w:r w:rsidRPr="00ED169B">
        <w:rPr>
          <w:lang w:val="ru-RU"/>
        </w:rPr>
        <w:t>ки на услугу “Разовый осмотр”, Заказчик предоставляет контактные данные Продавца выбранного автомобиля, Исполнитель после получения заявки в течение 24 часов связывается с Продавцом и договаривается об осмотре автомобиля, о чем сообщает Заказчику по телефо</w:t>
      </w:r>
      <w:r w:rsidRPr="00ED169B">
        <w:rPr>
          <w:lang w:val="ru-RU"/>
        </w:rPr>
        <w:t xml:space="preserve">ну или посредством сети Интернет. Осмотр автомобиля Исполнителем производится в срок, согласованный непосредственно с Продавцом. После осмотра, Исполнитель предоставляет Заказчику несколько фото для подтверждения оказания услуги.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получения</w:t>
      </w:r>
      <w:proofErr w:type="spellEnd"/>
      <w:r>
        <w:t xml:space="preserve"> </w:t>
      </w:r>
      <w:proofErr w:type="spellStart"/>
      <w:r>
        <w:t>оплаты</w:t>
      </w:r>
      <w:proofErr w:type="spellEnd"/>
      <w:r>
        <w:t xml:space="preserve"> </w:t>
      </w:r>
      <w:proofErr w:type="spellStart"/>
      <w:r>
        <w:t>Исп</w:t>
      </w:r>
      <w:r>
        <w:t>олнитель</w:t>
      </w:r>
      <w:proofErr w:type="spellEnd"/>
      <w:r>
        <w:t xml:space="preserve"> </w:t>
      </w:r>
      <w:proofErr w:type="spellStart"/>
      <w:r>
        <w:t>высылает</w:t>
      </w:r>
      <w:proofErr w:type="spellEnd"/>
      <w:r>
        <w:t xml:space="preserve"> </w:t>
      </w:r>
    </w:p>
    <w:p w:rsidR="009B1F3D" w:rsidRPr="00ED169B" w:rsidRDefault="00ED169B">
      <w:pPr>
        <w:ind w:left="-15" w:right="0" w:firstLine="0"/>
        <w:rPr>
          <w:lang w:val="ru-RU"/>
        </w:rPr>
      </w:pPr>
      <w:r w:rsidRPr="00ED169B">
        <w:rPr>
          <w:lang w:val="ru-RU"/>
        </w:rPr>
        <w:t xml:space="preserve">Заказчику по каналу интернет-связи (мессенджеры, социальный сети и пр.) полный отчет (диагностический лист) и фото/видеоматериалы (согласно описанию услуги, представленному на Сайте). </w:t>
      </w:r>
    </w:p>
    <w:p w:rsidR="009B1F3D" w:rsidRPr="00ED169B" w:rsidRDefault="00ED169B">
      <w:pPr>
        <w:numPr>
          <w:ilvl w:val="1"/>
          <w:numId w:val="1"/>
        </w:numPr>
        <w:ind w:right="0"/>
        <w:rPr>
          <w:lang w:val="ru-RU"/>
        </w:rPr>
      </w:pPr>
      <w:r w:rsidRPr="00ED169B">
        <w:rPr>
          <w:lang w:val="ru-RU"/>
        </w:rPr>
        <w:t>В случае заявки на услугу “Эксперт на день”, стороны</w:t>
      </w:r>
      <w:r w:rsidRPr="00ED169B">
        <w:rPr>
          <w:lang w:val="ru-RU"/>
        </w:rPr>
        <w:t xml:space="preserve"> договариваются о месте и времени оказания услуги, оплата производится Заказчиком в конце дня оказания услуги (что составляет не более 8 часов) или по </w:t>
      </w:r>
      <w:r w:rsidRPr="00ED169B">
        <w:rPr>
          <w:color w:val="222222"/>
          <w:lang w:val="ru-RU"/>
        </w:rPr>
        <w:t>факту найденного автомобиля (Заказчик подтвердил намерение заключить договор купли-продажи или составил с</w:t>
      </w:r>
      <w:r w:rsidRPr="00ED169B">
        <w:rPr>
          <w:color w:val="222222"/>
          <w:lang w:val="ru-RU"/>
        </w:rPr>
        <w:t xml:space="preserve"> Продавцом счет-справку на автомобиль), в зависимости от того, какое обстоятельство наступит раньше.</w:t>
      </w:r>
      <w:r w:rsidRPr="00ED169B">
        <w:rPr>
          <w:lang w:val="ru-RU"/>
        </w:rPr>
        <w:t xml:space="preserve"> </w:t>
      </w:r>
    </w:p>
    <w:p w:rsidR="009B1F3D" w:rsidRPr="00ED169B" w:rsidRDefault="00ED169B">
      <w:pPr>
        <w:numPr>
          <w:ilvl w:val="1"/>
          <w:numId w:val="1"/>
        </w:numPr>
        <w:spacing w:after="0" w:line="287" w:lineRule="auto"/>
        <w:ind w:right="0"/>
        <w:rPr>
          <w:lang w:val="ru-RU"/>
        </w:rPr>
      </w:pPr>
      <w:r w:rsidRPr="00ED169B">
        <w:rPr>
          <w:lang w:val="ru-RU"/>
        </w:rPr>
        <w:t>При заказе услуги “</w:t>
      </w:r>
      <w:r w:rsidRPr="00ED169B">
        <w:rPr>
          <w:color w:val="222222"/>
          <w:lang w:val="ru-RU"/>
        </w:rPr>
        <w:t>Подбор автомобиля” Заказчик производит оплату за осмотр каждого автомобиля по специально установленному Исполнителем тарифу, а окончате</w:t>
      </w:r>
      <w:r w:rsidRPr="00ED169B">
        <w:rPr>
          <w:color w:val="222222"/>
          <w:lang w:val="ru-RU"/>
        </w:rPr>
        <w:t xml:space="preserve">льная оплата производится по факту найденного автомобиля (в момент, когда Заказчик подтвердил намерение заключить договор купли-продажи). </w:t>
      </w:r>
    </w:p>
    <w:p w:rsidR="009B1F3D" w:rsidRPr="00ED169B" w:rsidRDefault="00ED169B">
      <w:pPr>
        <w:numPr>
          <w:ilvl w:val="1"/>
          <w:numId w:val="1"/>
        </w:numPr>
        <w:ind w:right="0"/>
        <w:rPr>
          <w:lang w:val="ru-RU"/>
        </w:rPr>
      </w:pPr>
      <w:r w:rsidRPr="00ED169B">
        <w:rPr>
          <w:lang w:val="ru-RU"/>
        </w:rPr>
        <w:t xml:space="preserve">Стороны установили, что Исполнитель не несет ответственности за несоответствие фактически оказанных </w:t>
      </w:r>
      <w:r w:rsidRPr="00ED169B">
        <w:rPr>
          <w:lang w:val="ru-RU"/>
        </w:rPr>
        <w:lastRenderedPageBreak/>
        <w:t xml:space="preserve">услуг субъективным ожиданиям и представлением Заказчика.  </w:t>
      </w:r>
    </w:p>
    <w:p w:rsidR="009B1F3D" w:rsidRPr="00ED169B" w:rsidRDefault="00ED169B">
      <w:pPr>
        <w:numPr>
          <w:ilvl w:val="1"/>
          <w:numId w:val="1"/>
        </w:numPr>
        <w:ind w:right="0"/>
        <w:rPr>
          <w:lang w:val="ru-RU"/>
        </w:rPr>
      </w:pPr>
      <w:r w:rsidRPr="00ED169B">
        <w:rPr>
          <w:lang w:val="ru-RU"/>
        </w:rPr>
        <w:t xml:space="preserve">Стоимость услуг по настоящему договору указана на Сайте Исполнителя. </w:t>
      </w:r>
    </w:p>
    <w:p w:rsidR="009B1F3D" w:rsidRPr="00ED169B" w:rsidRDefault="00ED169B">
      <w:pPr>
        <w:numPr>
          <w:ilvl w:val="1"/>
          <w:numId w:val="1"/>
        </w:numPr>
        <w:ind w:right="0"/>
        <w:rPr>
          <w:lang w:val="ru-RU"/>
        </w:rPr>
      </w:pPr>
      <w:r w:rsidRPr="00ED169B">
        <w:rPr>
          <w:lang w:val="ru-RU"/>
        </w:rPr>
        <w:t xml:space="preserve">Оплата Услуг по настоящему </w:t>
      </w:r>
      <w:r w:rsidRPr="00ED169B">
        <w:rPr>
          <w:lang w:val="ru-RU"/>
        </w:rPr>
        <w:t xml:space="preserve">договору подтверждает согласие с безусловным принятием текста данного договора. </w:t>
      </w:r>
    </w:p>
    <w:p w:rsidR="009B1F3D" w:rsidRPr="00ED169B" w:rsidRDefault="00ED169B">
      <w:pPr>
        <w:numPr>
          <w:ilvl w:val="1"/>
          <w:numId w:val="1"/>
        </w:numPr>
        <w:ind w:right="0"/>
        <w:rPr>
          <w:lang w:val="ru-RU"/>
        </w:rPr>
      </w:pPr>
      <w:r w:rsidRPr="00ED169B">
        <w:rPr>
          <w:lang w:val="ru-RU"/>
        </w:rPr>
        <w:t xml:space="preserve">Днем оплаты считается день поступления денежных средств по реквизитам, указанным Исполнителем. </w:t>
      </w:r>
    </w:p>
    <w:p w:rsidR="009B1F3D" w:rsidRDefault="00ED169B">
      <w:pPr>
        <w:numPr>
          <w:ilvl w:val="1"/>
          <w:numId w:val="1"/>
        </w:numPr>
        <w:ind w:right="0"/>
      </w:pPr>
      <w:r w:rsidRPr="00ED169B">
        <w:rPr>
          <w:lang w:val="ru-RU"/>
        </w:rPr>
        <w:t>Оплата производится на расчетный счет Исполнителя посредством ЕРИП либо путем п</w:t>
      </w:r>
      <w:r w:rsidRPr="00ED169B">
        <w:rPr>
          <w:lang w:val="ru-RU"/>
        </w:rPr>
        <w:t xml:space="preserve">еревода денежных средств на расчетный счет, указанный в реквизитах к настоящему договору. </w:t>
      </w:r>
      <w:r>
        <w:t xml:space="preserve">3.10. </w:t>
      </w:r>
      <w:proofErr w:type="spellStart"/>
      <w:r>
        <w:t>Исполнитель</w:t>
      </w:r>
      <w:proofErr w:type="spellEnd"/>
      <w:r>
        <w:t xml:space="preserve"> </w:t>
      </w:r>
      <w:proofErr w:type="spellStart"/>
      <w:r>
        <w:t>вправе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усмотрению</w:t>
      </w:r>
      <w:proofErr w:type="spellEnd"/>
      <w:r>
        <w:t xml:space="preserve"> </w:t>
      </w:r>
      <w:proofErr w:type="spellStart"/>
      <w:r>
        <w:t>применять</w:t>
      </w:r>
      <w:proofErr w:type="spellEnd"/>
      <w:r>
        <w:t xml:space="preserve"> </w:t>
      </w:r>
      <w:proofErr w:type="spellStart"/>
      <w:r>
        <w:t>скидки</w:t>
      </w:r>
      <w:proofErr w:type="spellEnd"/>
      <w:r>
        <w:t xml:space="preserve"> и </w:t>
      </w:r>
      <w:proofErr w:type="spellStart"/>
      <w:r>
        <w:t>акции</w:t>
      </w:r>
      <w:proofErr w:type="spellEnd"/>
      <w:r>
        <w:t xml:space="preserve">. </w:t>
      </w:r>
    </w:p>
    <w:p w:rsidR="009B1F3D" w:rsidRDefault="00ED169B">
      <w:pPr>
        <w:spacing w:after="16" w:line="259" w:lineRule="auto"/>
        <w:ind w:right="0" w:firstLine="0"/>
        <w:jc w:val="left"/>
      </w:pPr>
      <w:r>
        <w:t xml:space="preserve"> </w:t>
      </w:r>
    </w:p>
    <w:p w:rsidR="009B1F3D" w:rsidRDefault="00ED169B">
      <w:pPr>
        <w:spacing w:after="66" w:line="259" w:lineRule="auto"/>
        <w:ind w:right="0" w:firstLine="0"/>
        <w:jc w:val="left"/>
      </w:pPr>
      <w:r>
        <w:t xml:space="preserve"> </w:t>
      </w:r>
    </w:p>
    <w:p w:rsidR="009B1F3D" w:rsidRDefault="00ED169B">
      <w:pPr>
        <w:pStyle w:val="1"/>
        <w:ind w:left="727" w:right="725"/>
      </w:pPr>
      <w:r>
        <w:t xml:space="preserve">4. ПРАВА И ОБЯЗАННОСТИ СТОРОН </w:t>
      </w:r>
    </w:p>
    <w:p w:rsidR="009B1F3D" w:rsidRDefault="00ED169B">
      <w:pPr>
        <w:spacing w:after="13" w:line="259" w:lineRule="auto"/>
        <w:ind w:left="715" w:right="0" w:hanging="10"/>
        <w:jc w:val="left"/>
      </w:pPr>
      <w:r>
        <w:rPr>
          <w:b/>
        </w:rPr>
        <w:t xml:space="preserve">4.1. </w:t>
      </w:r>
      <w:proofErr w:type="spellStart"/>
      <w:r>
        <w:rPr>
          <w:b/>
        </w:rPr>
        <w:t>Исполнитель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имеет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право</w:t>
      </w:r>
      <w:proofErr w:type="spellEnd"/>
      <w:r>
        <w:rPr>
          <w:b/>
        </w:rPr>
        <w:t>:</w:t>
      </w:r>
      <w:r>
        <w:t xml:space="preserve">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>4.1.1. Пользоваться услугам</w:t>
      </w:r>
      <w:r w:rsidRPr="00ED169B">
        <w:rPr>
          <w:lang w:val="ru-RU"/>
        </w:rPr>
        <w:t xml:space="preserve">и любых физических и юридических лиц в целях своевременного и качественного исполнения обязательств по договору.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 xml:space="preserve">4.1.2. В одностороннем порядке вносить изменения и дополнения в настоящий договор, о которых Заказчик считается должным образом уведомленным, </w:t>
      </w:r>
      <w:r w:rsidRPr="00ED169B">
        <w:rPr>
          <w:lang w:val="ru-RU"/>
        </w:rPr>
        <w:t xml:space="preserve">с момента публикации измененной версии договора на сайте или в социальных сетях, а также путем направления Заказчику новой редакции договора.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>4.1.3. Отказать в оказании услуг Заказчику без возмещения полученной оплаты, в случае, если Исполнитель добросове</w:t>
      </w:r>
      <w:r w:rsidRPr="00ED169B">
        <w:rPr>
          <w:lang w:val="ru-RU"/>
        </w:rPr>
        <w:t xml:space="preserve">стно исполнил все обязательства, предусмотренные договором, а </w:t>
      </w:r>
      <w:proofErr w:type="gramStart"/>
      <w:r w:rsidRPr="00ED169B">
        <w:rPr>
          <w:lang w:val="ru-RU"/>
        </w:rPr>
        <w:t>Заказчик</w:t>
      </w:r>
      <w:proofErr w:type="gramEnd"/>
      <w:r w:rsidRPr="00ED169B">
        <w:rPr>
          <w:lang w:val="ru-RU"/>
        </w:rPr>
        <w:t xml:space="preserve"> не предъявляя претензий по качеству, отказывается от приема услуги.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>4.1.4. Использовать материалы, полученные в ходе оказания услуги (фото и видео) в рекламных, информационных и иных целях, результатом услуги является предоставление информации Заказчику, при этом авторское право на материалы, возникшие в результате оказани</w:t>
      </w:r>
      <w:r w:rsidRPr="00ED169B">
        <w:rPr>
          <w:lang w:val="ru-RU"/>
        </w:rPr>
        <w:t xml:space="preserve">я услуги, не передаются по настоящему договору. </w:t>
      </w:r>
    </w:p>
    <w:p w:rsidR="009B1F3D" w:rsidRPr="00ED169B" w:rsidRDefault="00ED169B">
      <w:pPr>
        <w:spacing w:after="13" w:line="259" w:lineRule="auto"/>
        <w:ind w:left="715" w:right="0" w:hanging="10"/>
        <w:jc w:val="left"/>
        <w:rPr>
          <w:lang w:val="ru-RU"/>
        </w:rPr>
      </w:pPr>
      <w:r w:rsidRPr="00ED169B">
        <w:rPr>
          <w:b/>
          <w:lang w:val="ru-RU"/>
        </w:rPr>
        <w:t xml:space="preserve">4.2. Исполнитель обязан: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 xml:space="preserve">4.2.1. В установленные сроки должным образом оказать Заказчику услуги в соответствии с условиями настоящего договора;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>4.2.2. Незамедлительно посредством электронных средств связи и</w:t>
      </w:r>
      <w:r w:rsidRPr="00ED169B">
        <w:rPr>
          <w:lang w:val="ru-RU"/>
        </w:rPr>
        <w:t xml:space="preserve">звестить Заказчика о возникновении форс-мажорных обстоятельств, которые могут повлиять на объем и качество оказываемых Исполнителем услуг. </w:t>
      </w:r>
    </w:p>
    <w:p w:rsidR="009B1F3D" w:rsidRPr="00ED169B" w:rsidRDefault="00ED169B">
      <w:pPr>
        <w:spacing w:after="59" w:line="259" w:lineRule="auto"/>
        <w:ind w:left="715" w:right="0" w:hanging="10"/>
        <w:jc w:val="left"/>
        <w:rPr>
          <w:lang w:val="ru-RU"/>
        </w:rPr>
      </w:pPr>
      <w:r w:rsidRPr="00ED169B">
        <w:rPr>
          <w:b/>
          <w:lang w:val="ru-RU"/>
        </w:rPr>
        <w:t xml:space="preserve">4.3. Заказчик имеет право: </w:t>
      </w:r>
    </w:p>
    <w:p w:rsidR="009B1F3D" w:rsidRPr="00ED169B" w:rsidRDefault="00ED169B">
      <w:pPr>
        <w:ind w:left="720" w:right="0" w:firstLine="0"/>
        <w:rPr>
          <w:lang w:val="ru-RU"/>
        </w:rPr>
      </w:pPr>
      <w:r w:rsidRPr="00ED169B">
        <w:rPr>
          <w:lang w:val="ru-RU"/>
        </w:rPr>
        <w:t xml:space="preserve">4.3.1. Знакомиться с условиями оказания услуг на Сайте;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lastRenderedPageBreak/>
        <w:t xml:space="preserve">4.3.2. Предоставлять Исполнителю данные, соответствующие действительности, и технические характеристики, необходимые для качественного оказания услуг.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>4.3.3. Требовать соблюдения конфиденциальности в отношении переданных Исполнителю документов и других да</w:t>
      </w:r>
      <w:r w:rsidRPr="00ED169B">
        <w:rPr>
          <w:lang w:val="ru-RU"/>
        </w:rPr>
        <w:t xml:space="preserve">нных. </w:t>
      </w:r>
    </w:p>
    <w:p w:rsidR="009B1F3D" w:rsidRPr="00ED169B" w:rsidRDefault="00ED169B">
      <w:pPr>
        <w:spacing w:after="59" w:line="259" w:lineRule="auto"/>
        <w:ind w:left="715" w:right="0" w:hanging="10"/>
        <w:jc w:val="left"/>
        <w:rPr>
          <w:lang w:val="ru-RU"/>
        </w:rPr>
      </w:pPr>
      <w:r w:rsidRPr="00ED169B">
        <w:rPr>
          <w:b/>
          <w:lang w:val="ru-RU"/>
        </w:rPr>
        <w:t xml:space="preserve">4.4. Заказчик обязан: </w:t>
      </w:r>
    </w:p>
    <w:p w:rsidR="009B1F3D" w:rsidRPr="00ED169B" w:rsidRDefault="00ED169B">
      <w:pPr>
        <w:ind w:left="720" w:right="0" w:firstLine="0"/>
        <w:rPr>
          <w:lang w:val="ru-RU"/>
        </w:rPr>
      </w:pPr>
      <w:r w:rsidRPr="00ED169B">
        <w:rPr>
          <w:lang w:val="ru-RU"/>
        </w:rPr>
        <w:t xml:space="preserve">4.4.1. Произвести оплату оказанных Исполнителем услуг; </w:t>
      </w:r>
    </w:p>
    <w:p w:rsidR="009B1F3D" w:rsidRDefault="00ED169B">
      <w:pPr>
        <w:ind w:left="-15" w:right="0"/>
      </w:pPr>
      <w:r w:rsidRPr="00ED169B">
        <w:rPr>
          <w:lang w:val="ru-RU"/>
        </w:rPr>
        <w:t xml:space="preserve">4.4.2. Самостоятельно ознакомиться с официальной информацией об услугах, и с условиями настоящего договора и следить за их обновлениями. </w:t>
      </w:r>
      <w:r>
        <w:t xml:space="preserve">4.4.3. </w:t>
      </w:r>
      <w:proofErr w:type="spellStart"/>
      <w:r>
        <w:t>Оплатить</w:t>
      </w:r>
      <w:proofErr w:type="spellEnd"/>
      <w:r>
        <w:t xml:space="preserve"> </w:t>
      </w:r>
      <w:proofErr w:type="spellStart"/>
      <w:r>
        <w:t>услугу</w:t>
      </w:r>
      <w:proofErr w:type="spellEnd"/>
      <w:r>
        <w:t xml:space="preserve">, </w:t>
      </w:r>
      <w:proofErr w:type="spellStart"/>
      <w:r>
        <w:t>оказанную</w:t>
      </w:r>
      <w:proofErr w:type="spellEnd"/>
      <w:r>
        <w:t xml:space="preserve"> </w:t>
      </w:r>
      <w:proofErr w:type="spellStart"/>
      <w:r>
        <w:t>Исполнителем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Заданию</w:t>
      </w:r>
      <w:proofErr w:type="spellEnd"/>
      <w:r>
        <w:t xml:space="preserve"> </w:t>
      </w:r>
      <w:proofErr w:type="spellStart"/>
      <w:r>
        <w:t>Заказчика</w:t>
      </w:r>
      <w:proofErr w:type="spellEnd"/>
      <w:r>
        <w:t xml:space="preserve">. </w:t>
      </w:r>
    </w:p>
    <w:p w:rsidR="009B1F3D" w:rsidRDefault="00ED169B">
      <w:pPr>
        <w:spacing w:after="66" w:line="259" w:lineRule="auto"/>
        <w:ind w:right="0" w:firstLine="0"/>
        <w:jc w:val="left"/>
      </w:pPr>
      <w:r>
        <w:t xml:space="preserve"> </w:t>
      </w:r>
    </w:p>
    <w:p w:rsidR="009B1F3D" w:rsidRPr="00ED169B" w:rsidRDefault="00ED169B">
      <w:pPr>
        <w:ind w:left="1678" w:right="0" w:firstLine="0"/>
        <w:rPr>
          <w:lang w:val="ru-RU"/>
        </w:rPr>
      </w:pPr>
      <w:r w:rsidRPr="00ED169B">
        <w:rPr>
          <w:lang w:val="ru-RU"/>
        </w:rPr>
        <w:t xml:space="preserve">5.ОТВЕТСТВЕННОСТЬ И ГАРАНТИЙНЫЕ ОБЯЗАТЕЛЬСТВА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 xml:space="preserve">5.1 Ответственность за неисполнение или ненадлежащее исполнение обязательств по настоящему договору определяется в соответствии с законодательством Республики Беларусь.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 xml:space="preserve">5.2. Исполнитель не несет ответственности за невыполнение и (или) ненадлежащее выполнение Заказчиком рекомендаций, полученных в процессе оказания услуг, а также не отвечает за достижение результата Заказчика ввиду несоблюдения рекомендаций Исполнителя.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>5.</w:t>
      </w:r>
      <w:r w:rsidRPr="00ED169B">
        <w:rPr>
          <w:lang w:val="ru-RU"/>
        </w:rPr>
        <w:t>3. Стороны не несут ответственности за полное или частичное невыполнение ими своих обязательств по настоящему договору, если такое невыполнение явилось следствием обстоятельств непреодолимой силы (форс-мажор), а именно: наводнения, других стихийных бедстви</w:t>
      </w:r>
      <w:r w:rsidRPr="00ED169B">
        <w:rPr>
          <w:lang w:val="ru-RU"/>
        </w:rPr>
        <w:t xml:space="preserve">й, военных действий, постановлений и решений органов государственной власти или других событий.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>5.4. Все споры или разногласия, возникающие между сторонами по настоящему договору или в связи с ним, разрешаются путем переговоров между ними. Сторона, чье пр</w:t>
      </w:r>
      <w:r w:rsidRPr="00ED169B">
        <w:rPr>
          <w:lang w:val="ru-RU"/>
        </w:rPr>
        <w:t xml:space="preserve">аво нарушено, направляет другой стороне письменную претензию (требование) посредством электронной связи. Если в течение 15 (пятнадцати) календарных дней </w:t>
      </w:r>
    </w:p>
    <w:p w:rsidR="009B1F3D" w:rsidRPr="00ED169B" w:rsidRDefault="00ED169B">
      <w:pPr>
        <w:ind w:left="-15" w:right="0" w:firstLine="0"/>
        <w:rPr>
          <w:lang w:val="ru-RU"/>
        </w:rPr>
      </w:pPr>
      <w:r w:rsidRPr="00ED169B">
        <w:rPr>
          <w:lang w:val="ru-RU"/>
        </w:rPr>
        <w:t>Сторона, направившая претензию, не получила ответ на нее, а также, если в течение 15 (пятнадцати) кале</w:t>
      </w:r>
      <w:r w:rsidRPr="00ED169B">
        <w:rPr>
          <w:lang w:val="ru-RU"/>
        </w:rPr>
        <w:t xml:space="preserve">ндарных дней с момента получения первого ответа на претензию стороны не пришли к каким-либо договоренностям, то сторона, чье право нарушено, вправе для защиты своего права обратиться в суд по месту нахождения Исполнителя.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 xml:space="preserve">5.5. Признание судом какого-либо </w:t>
      </w:r>
      <w:r w:rsidRPr="00ED169B">
        <w:rPr>
          <w:lang w:val="ru-RU"/>
        </w:rPr>
        <w:t xml:space="preserve">положения настоящего договора недействительным или не подлежащим принудительному исполнению не влечет недействительности или неисполнимости иных положений договора.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>5.6. Исполнитель не предоставляет гарантию на технические элементы и рабочее состояние авт</w:t>
      </w:r>
      <w:r w:rsidRPr="00ED169B">
        <w:rPr>
          <w:lang w:val="ru-RU"/>
        </w:rPr>
        <w:t xml:space="preserve">омобиля в целом, так как предоставляет лишь информационную услугу в виде предоставления диагностического листа с описанием всех технических характеристик автомобиля, фото и видео материалы.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>5.7. В случае, если в автомобиле, подобранном Исполнителем в рамк</w:t>
      </w:r>
      <w:r w:rsidRPr="00ED169B">
        <w:rPr>
          <w:lang w:val="ru-RU"/>
        </w:rPr>
        <w:t xml:space="preserve">ах настоящего договора, выявится неисправность в течение 30 календарных дней с момента осмотра Исполнителем автомобиля, и данная неисправность не была описана в диагностическом </w:t>
      </w:r>
      <w:r w:rsidRPr="00ED169B">
        <w:rPr>
          <w:lang w:val="ru-RU"/>
        </w:rPr>
        <w:lastRenderedPageBreak/>
        <w:t>листе, Исполнитель обязуется вернуть стоимость услуг, исключая случаи, когда да</w:t>
      </w:r>
      <w:r w:rsidRPr="00ED169B">
        <w:rPr>
          <w:lang w:val="ru-RU"/>
        </w:rPr>
        <w:t xml:space="preserve">нная неисправность возникла по вине Заказчика или относится к скрытым производственным дефектам и не могла быть обнаружена при оказании услуги.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>5.8. Гарантийные обязательства не распространяются на автомобили старше 10 лет и подтвержденный пробег более 20</w:t>
      </w:r>
      <w:r w:rsidRPr="00ED169B">
        <w:rPr>
          <w:lang w:val="ru-RU"/>
        </w:rPr>
        <w:t xml:space="preserve">0 000 км, а также на автомобили, восстановленные после ДТП с нарушением геометрии и срабатыванием систем безопасности.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>5.9. В случае несогласия сторон в наступлении условий гарантийных обязательств, на основании потери эксплуатационных свойств автомобиля, Заказчик имеет право обратиться за помощью к специалистам, имеющим официальную лицензию производителя, чтобы произвести</w:t>
      </w:r>
      <w:r w:rsidRPr="00ED169B">
        <w:rPr>
          <w:lang w:val="ru-RU"/>
        </w:rPr>
        <w:t xml:space="preserve"> независимую экспертизу товара, что будет основанием для Исполнителя в выполнении гарантийных обязательств или отказе в их выполнении. </w:t>
      </w:r>
    </w:p>
    <w:p w:rsidR="009B1F3D" w:rsidRPr="00ED169B" w:rsidRDefault="00ED169B">
      <w:pPr>
        <w:spacing w:after="63" w:line="259" w:lineRule="auto"/>
        <w:ind w:right="0" w:firstLine="0"/>
        <w:jc w:val="left"/>
        <w:rPr>
          <w:lang w:val="ru-RU"/>
        </w:rPr>
      </w:pPr>
      <w:r w:rsidRPr="00ED169B">
        <w:rPr>
          <w:lang w:val="ru-RU"/>
        </w:rPr>
        <w:t xml:space="preserve"> </w:t>
      </w:r>
    </w:p>
    <w:p w:rsidR="009B1F3D" w:rsidRPr="00ED169B" w:rsidRDefault="00ED169B">
      <w:pPr>
        <w:pStyle w:val="1"/>
        <w:ind w:left="727" w:right="720"/>
        <w:rPr>
          <w:lang w:val="ru-RU"/>
        </w:rPr>
      </w:pPr>
      <w:r w:rsidRPr="00ED169B">
        <w:rPr>
          <w:lang w:val="ru-RU"/>
        </w:rPr>
        <w:t xml:space="preserve">6.ПОРЯДОК СДАЧИ-ПРИЕМА ОКАЗАННЫХ УСЛУГ </w:t>
      </w:r>
    </w:p>
    <w:p w:rsidR="009B1F3D" w:rsidRDefault="00ED169B">
      <w:pPr>
        <w:ind w:left="-15" w:right="0"/>
      </w:pPr>
      <w:r w:rsidRPr="00ED169B">
        <w:rPr>
          <w:lang w:val="ru-RU"/>
        </w:rPr>
        <w:t>6.1. По результатам оказания услуг не позднее 10-го числа месяца, следующего з</w:t>
      </w:r>
      <w:r w:rsidRPr="00ED169B">
        <w:rPr>
          <w:lang w:val="ru-RU"/>
        </w:rPr>
        <w:t xml:space="preserve">а отчетным, Исполнитель составляет и отправляет посредством электронной почты односторонний Акт оказанных услуг (согласно </w:t>
      </w:r>
      <w:proofErr w:type="gramStart"/>
      <w:r w:rsidRPr="00ED169B">
        <w:rPr>
          <w:lang w:val="ru-RU"/>
        </w:rPr>
        <w:t xml:space="preserve">Постановлению </w:t>
      </w:r>
      <w:proofErr w:type="spellStart"/>
      <w:r>
        <w:t>Министерства</w:t>
      </w:r>
      <w:proofErr w:type="spellEnd"/>
      <w:r>
        <w:t xml:space="preserve"> </w:t>
      </w:r>
      <w:proofErr w:type="spellStart"/>
      <w:r>
        <w:t>финансов</w:t>
      </w:r>
      <w:proofErr w:type="spellEnd"/>
      <w:r>
        <w:t xml:space="preserve"> </w:t>
      </w:r>
      <w:proofErr w:type="spellStart"/>
      <w:r>
        <w:t>Республики</w:t>
      </w:r>
      <w:proofErr w:type="spellEnd"/>
      <w:proofErr w:type="gramEnd"/>
      <w:r>
        <w:t xml:space="preserve"> </w:t>
      </w:r>
      <w:proofErr w:type="spellStart"/>
      <w:r>
        <w:t>Беларусь</w:t>
      </w:r>
      <w:proofErr w:type="spellEnd"/>
      <w:r>
        <w:t xml:space="preserve"> № 13 </w:t>
      </w:r>
      <w:proofErr w:type="spellStart"/>
      <w:r>
        <w:t>от</w:t>
      </w:r>
      <w:proofErr w:type="spellEnd"/>
      <w:r>
        <w:t xml:space="preserve"> 12.02.2018).</w:t>
      </w:r>
      <w:r>
        <w:rPr>
          <w:color w:val="777777"/>
        </w:rPr>
        <w:t xml:space="preserve">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>6.2. В случае, если у Заказчика возникнут претензии по к</w:t>
      </w:r>
      <w:r w:rsidRPr="00ED169B">
        <w:rPr>
          <w:lang w:val="ru-RU"/>
        </w:rPr>
        <w:t xml:space="preserve">ачеству, он незамедлительно в письменной форме сообщает об этом Исполнителю. Исполнитель в свою очередь устраняет возникшие недостатки либо предоставляет мотивированный отказ. </w:t>
      </w:r>
    </w:p>
    <w:p w:rsidR="009B1F3D" w:rsidRPr="00ED169B" w:rsidRDefault="00ED169B">
      <w:pPr>
        <w:spacing w:after="16" w:line="259" w:lineRule="auto"/>
        <w:ind w:left="775" w:right="0" w:firstLine="0"/>
        <w:jc w:val="center"/>
        <w:rPr>
          <w:lang w:val="ru-RU"/>
        </w:rPr>
      </w:pPr>
      <w:r w:rsidRPr="00ED169B">
        <w:rPr>
          <w:lang w:val="ru-RU"/>
        </w:rPr>
        <w:t xml:space="preserve"> </w:t>
      </w:r>
    </w:p>
    <w:p w:rsidR="009B1F3D" w:rsidRPr="00ED169B" w:rsidRDefault="00ED169B">
      <w:pPr>
        <w:spacing w:after="66" w:line="259" w:lineRule="auto"/>
        <w:ind w:left="775" w:right="0" w:firstLine="0"/>
        <w:jc w:val="center"/>
        <w:rPr>
          <w:lang w:val="ru-RU"/>
        </w:rPr>
      </w:pPr>
      <w:r w:rsidRPr="00ED169B">
        <w:rPr>
          <w:lang w:val="ru-RU"/>
        </w:rPr>
        <w:t xml:space="preserve"> </w:t>
      </w:r>
    </w:p>
    <w:p w:rsidR="009B1F3D" w:rsidRPr="00ED169B" w:rsidRDefault="00ED169B">
      <w:pPr>
        <w:pStyle w:val="1"/>
        <w:spacing w:after="16"/>
        <w:ind w:left="727" w:right="4"/>
        <w:rPr>
          <w:lang w:val="ru-RU"/>
        </w:rPr>
      </w:pPr>
      <w:r w:rsidRPr="00ED169B">
        <w:rPr>
          <w:lang w:val="ru-RU"/>
        </w:rPr>
        <w:t xml:space="preserve">7. ЗАКЛЮЧИТЕЛЬНЫЕ ПОЛОЖЕНИЯ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>7.1. Настоящий Договор является публичным дого</w:t>
      </w:r>
      <w:r w:rsidRPr="00ED169B">
        <w:rPr>
          <w:lang w:val="ru-RU"/>
        </w:rPr>
        <w:t xml:space="preserve">вором (ст. 396 Гражданского Кодекса Республики Беларусь), в соответствии с которым Исполнитель принимает на себя обязательство по оказанию услуг в отношении неопределенного круга лиц (Заказчиков), обратившихся за указанными Услугами.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>7.2. Публикация (разм</w:t>
      </w:r>
      <w:r w:rsidRPr="00ED169B">
        <w:rPr>
          <w:lang w:val="ru-RU"/>
        </w:rPr>
        <w:t>ещение) текста настоящего договора в социальных сетях или на сайте Исполнителя, а также направление текста настоящего договора Заказчику является публичным предложением (офертой) Исполнителя, адресованным неопределенному кругу лиц заключить настоящий догов</w:t>
      </w:r>
      <w:r w:rsidRPr="00ED169B">
        <w:rPr>
          <w:lang w:val="ru-RU"/>
        </w:rPr>
        <w:t xml:space="preserve">ор (п. 2 ст. 407 Гражданского Кодекса Республики Беларусь).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>7.3. Заключение настоящего договора производится путем присоединения Заказчика к настоящему договору, т.е. посредством принятия (акцепта) Заказчиком условий настоящего договора в целом, без каких</w:t>
      </w:r>
      <w:r w:rsidRPr="00ED169B">
        <w:rPr>
          <w:lang w:val="ru-RU"/>
        </w:rPr>
        <w:t xml:space="preserve">-либо условий, изъятий и оговорок (п. 1 ст. 398 Гражданского Кодекса Республики Беларусь).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 xml:space="preserve">7.4. Фактом, подтверждающим заключение публичного договора со стороны Заказчика, является отправка заявки или оплата услуг согласно условиям Договора (п. 3 ст. 408 </w:t>
      </w:r>
      <w:r w:rsidRPr="00ED169B">
        <w:rPr>
          <w:lang w:val="ru-RU"/>
        </w:rPr>
        <w:t xml:space="preserve">Гражданского Кодекса Республики Беларусь).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lastRenderedPageBreak/>
        <w:t xml:space="preserve">7.5. Публичный договор, совершенный в вышеописанном порядке, считается заключенным в простой письменной форме (п. 2, п. 3 ст. 404 и п. 3 ст. 408 Гражданского Кодекса Республики Беларусь).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 xml:space="preserve">7.6. Настоящий договор </w:t>
      </w:r>
      <w:r w:rsidRPr="00ED169B">
        <w:rPr>
          <w:lang w:val="ru-RU"/>
        </w:rPr>
        <w:t xml:space="preserve">вступает в силу с момента акцепта (оферты) и действует до полного исполнения сторонами своих обязательств. Договор считается продленным на тех же условиях каждый раз на время оказания услуг в случае внесения предоплаты Заказчиком. </w:t>
      </w:r>
    </w:p>
    <w:p w:rsidR="009B1F3D" w:rsidRPr="00ED169B" w:rsidRDefault="00ED169B">
      <w:pPr>
        <w:ind w:left="-15" w:right="0"/>
        <w:rPr>
          <w:lang w:val="ru-RU"/>
        </w:rPr>
      </w:pPr>
      <w:r w:rsidRPr="00ED169B">
        <w:rPr>
          <w:lang w:val="ru-RU"/>
        </w:rPr>
        <w:t>7.7. Заказчик вправе рас</w:t>
      </w:r>
      <w:r w:rsidRPr="00ED169B">
        <w:rPr>
          <w:lang w:val="ru-RU"/>
        </w:rPr>
        <w:t>торгнуть настоящий договор, при условии предоставления Исполнителю мотивированного отказа от услуг. В этом случае, Исполнитель вправе рассмотреть вопрос о возврате Заказчику ранее оплаченных денежных средств в размере, равном сумме неисполненных Исполнител</w:t>
      </w:r>
      <w:r w:rsidRPr="00ED169B">
        <w:rPr>
          <w:lang w:val="ru-RU"/>
        </w:rPr>
        <w:t xml:space="preserve">ем обязательств, с удержанием расходов на банковские переводы. </w:t>
      </w:r>
    </w:p>
    <w:p w:rsidR="009B1F3D" w:rsidRPr="00ED169B" w:rsidRDefault="00ED169B">
      <w:pPr>
        <w:spacing w:after="0" w:line="273" w:lineRule="auto"/>
        <w:ind w:right="12" w:firstLine="720"/>
        <w:rPr>
          <w:lang w:val="ru-RU"/>
        </w:rPr>
      </w:pPr>
      <w:r w:rsidRPr="00ED169B">
        <w:rPr>
          <w:lang w:val="ru-RU"/>
        </w:rPr>
        <w:t xml:space="preserve">7.8. </w:t>
      </w:r>
      <w:r w:rsidRPr="00ED169B">
        <w:rPr>
          <w:lang w:val="ru-RU"/>
        </w:rPr>
        <w:t>Возврат денежных средств осуществляется на карту, с которой ранее была произведена оплата. Срок поступления денежных средств на карту от 3 до 30 дней с момента осуществления возврата Прод</w:t>
      </w:r>
      <w:r w:rsidRPr="00ED169B">
        <w:rPr>
          <w:lang w:val="ru-RU"/>
        </w:rPr>
        <w:t>авцом.</w:t>
      </w:r>
    </w:p>
    <w:p w:rsidR="009B1F3D" w:rsidRPr="00ED169B" w:rsidRDefault="00ED169B">
      <w:pPr>
        <w:spacing w:after="282"/>
        <w:ind w:left="-15" w:right="0"/>
        <w:rPr>
          <w:lang w:val="ru-RU"/>
        </w:rPr>
      </w:pPr>
      <w:r w:rsidRPr="00ED169B">
        <w:rPr>
          <w:lang w:val="ru-RU"/>
        </w:rPr>
        <w:t xml:space="preserve">7.9. Для возврата денежных средств Заказчик обязуется предоставить Исполнителю номер карты или расчетного счета. </w:t>
      </w:r>
    </w:p>
    <w:p w:rsidR="009B1F3D" w:rsidRPr="00ED169B" w:rsidRDefault="00ED169B">
      <w:pPr>
        <w:pStyle w:val="1"/>
        <w:ind w:left="727" w:right="721"/>
        <w:rPr>
          <w:lang w:val="ru-RU"/>
        </w:rPr>
      </w:pPr>
      <w:r w:rsidRPr="00ED169B">
        <w:rPr>
          <w:lang w:val="ru-RU"/>
        </w:rPr>
        <w:t>8. РЕКВИЗИТЫ</w:t>
      </w:r>
    </w:p>
    <w:p w:rsidR="00ED169B" w:rsidRPr="00ED169B" w:rsidRDefault="00ED169B" w:rsidP="00ED169B">
      <w:pPr>
        <w:spacing w:after="56" w:line="259" w:lineRule="auto"/>
        <w:ind w:firstLine="0"/>
        <w:jc w:val="left"/>
        <w:rPr>
          <w:lang w:val="ru-RU"/>
        </w:rPr>
      </w:pPr>
      <w:r w:rsidRPr="00ED169B">
        <w:rPr>
          <w:b/>
          <w:lang w:val="ru-RU"/>
        </w:rPr>
        <w:t xml:space="preserve">Исполнитель:                                  </w:t>
      </w:r>
    </w:p>
    <w:p w:rsidR="00ED169B" w:rsidRPr="00ED169B" w:rsidRDefault="00ED169B" w:rsidP="00ED169B">
      <w:pPr>
        <w:spacing w:after="0"/>
        <w:ind w:left="14" w:right="4"/>
        <w:rPr>
          <w:lang w:val="ru-RU"/>
        </w:rPr>
      </w:pPr>
      <w:r w:rsidRPr="00ED169B">
        <w:rPr>
          <w:lang w:val="ru-RU"/>
        </w:rPr>
        <w:t>ИП Гапеев Д.А</w:t>
      </w:r>
    </w:p>
    <w:p w:rsidR="00ED169B" w:rsidRPr="005160EA" w:rsidRDefault="00ED169B" w:rsidP="00ED169B">
      <w:pPr>
        <w:spacing w:after="0"/>
        <w:ind w:left="14" w:right="4"/>
        <w:rPr>
          <w:lang w:val="ru-RU"/>
        </w:rPr>
      </w:pPr>
      <w:r w:rsidRPr="005160EA">
        <w:rPr>
          <w:lang w:val="ru-RU"/>
        </w:rPr>
        <w:t>Адрес: 220110, РБ г. Минск, ул. Бельского, д.24, кв.69.</w:t>
      </w:r>
    </w:p>
    <w:p w:rsidR="00ED169B" w:rsidRPr="005160EA" w:rsidRDefault="00ED169B" w:rsidP="00ED169B">
      <w:pPr>
        <w:spacing w:after="0"/>
        <w:ind w:left="14" w:right="4"/>
        <w:rPr>
          <w:lang w:val="ru-RU"/>
        </w:rPr>
      </w:pPr>
      <w:r w:rsidRPr="005160EA">
        <w:rPr>
          <w:lang w:val="ru-RU"/>
        </w:rPr>
        <w:t xml:space="preserve">УНП: </w:t>
      </w:r>
      <w:r>
        <w:rPr>
          <w:lang w:val="ru-RU"/>
        </w:rPr>
        <w:t>193193355</w:t>
      </w:r>
    </w:p>
    <w:p w:rsidR="00ED169B" w:rsidRPr="005160EA" w:rsidRDefault="00ED169B" w:rsidP="00ED169B">
      <w:pPr>
        <w:spacing w:after="0"/>
        <w:ind w:right="4" w:firstLine="0"/>
        <w:rPr>
          <w:lang w:val="ru-RU"/>
        </w:rPr>
      </w:pPr>
      <w:r w:rsidRPr="005160EA">
        <w:rPr>
          <w:lang w:val="ru-RU"/>
        </w:rPr>
        <w:t xml:space="preserve">р/с </w:t>
      </w:r>
      <w:r w:rsidRPr="00607EDC">
        <w:t>BY</w:t>
      </w:r>
      <w:r w:rsidRPr="005160EA">
        <w:rPr>
          <w:lang w:val="ru-RU"/>
        </w:rPr>
        <w:t>68</w:t>
      </w:r>
      <w:r w:rsidRPr="00607EDC">
        <w:t>ALFA</w:t>
      </w:r>
      <w:r w:rsidRPr="005160EA">
        <w:rPr>
          <w:lang w:val="ru-RU"/>
        </w:rPr>
        <w:t>30132433380010270000</w:t>
      </w:r>
    </w:p>
    <w:p w:rsidR="00ED169B" w:rsidRPr="005160EA" w:rsidRDefault="00ED169B" w:rsidP="00ED169B">
      <w:pPr>
        <w:spacing w:after="0"/>
        <w:ind w:left="14" w:right="1757" w:firstLine="58"/>
        <w:rPr>
          <w:lang w:val="ru-RU"/>
        </w:rPr>
      </w:pPr>
      <w:r w:rsidRPr="005160EA">
        <w:rPr>
          <w:lang w:val="ru-RU"/>
        </w:rPr>
        <w:t xml:space="preserve">в ЗАО «Альфа-Банк» БИК: </w:t>
      </w:r>
      <w:r>
        <w:t>ALFABY</w:t>
      </w:r>
      <w:r w:rsidRPr="005160EA">
        <w:rPr>
          <w:lang w:val="ru-RU"/>
        </w:rPr>
        <w:t>2</w:t>
      </w:r>
      <w:r>
        <w:t>X</w:t>
      </w:r>
      <w:r w:rsidRPr="005160EA">
        <w:rPr>
          <w:lang w:val="ru-RU"/>
        </w:rPr>
        <w:t>.</w:t>
      </w:r>
    </w:p>
    <w:p w:rsidR="00ED169B" w:rsidRPr="005160EA" w:rsidRDefault="00ED169B" w:rsidP="00ED169B">
      <w:pPr>
        <w:spacing w:after="0"/>
        <w:ind w:left="14" w:right="4"/>
        <w:rPr>
          <w:lang w:val="ru-RU"/>
        </w:rPr>
      </w:pPr>
      <w:r w:rsidRPr="005160EA">
        <w:rPr>
          <w:lang w:val="ru-RU"/>
        </w:rPr>
        <w:t>Адрес банка:</w:t>
      </w:r>
    </w:p>
    <w:p w:rsidR="00ED169B" w:rsidRPr="005160EA" w:rsidRDefault="00ED169B" w:rsidP="00ED169B">
      <w:pPr>
        <w:spacing w:after="0"/>
        <w:ind w:left="14" w:right="4"/>
        <w:rPr>
          <w:lang w:val="ru-RU"/>
        </w:rPr>
      </w:pPr>
      <w:r w:rsidRPr="005160EA">
        <w:rPr>
          <w:lang w:val="ru-RU"/>
        </w:rPr>
        <w:t xml:space="preserve">220013, РБ г. Минск, </w:t>
      </w:r>
      <w:proofErr w:type="spellStart"/>
      <w:r w:rsidRPr="005160EA">
        <w:rPr>
          <w:lang w:val="ru-RU"/>
        </w:rPr>
        <w:t>ул</w:t>
      </w:r>
      <w:proofErr w:type="spellEnd"/>
      <w:r w:rsidRPr="005160EA">
        <w:rPr>
          <w:lang w:val="ru-RU"/>
        </w:rPr>
        <w:t>, Сурганова 43-47.</w:t>
      </w:r>
    </w:p>
    <w:p w:rsidR="00ED169B" w:rsidRDefault="00ED169B" w:rsidP="00ED169B">
      <w:pPr>
        <w:spacing w:after="0"/>
        <w:ind w:left="14" w:right="4"/>
      </w:pPr>
      <w:proofErr w:type="spellStart"/>
      <w:r>
        <w:t>тел</w:t>
      </w:r>
      <w:proofErr w:type="spellEnd"/>
      <w:r>
        <w:t xml:space="preserve">. </w:t>
      </w:r>
      <w:proofErr w:type="spellStart"/>
      <w:r>
        <w:t>моб</w:t>
      </w:r>
      <w:proofErr w:type="spellEnd"/>
      <w:r>
        <w:t>.: +37529 5561347</w:t>
      </w:r>
    </w:p>
    <w:p w:rsidR="009B1F3D" w:rsidRPr="00ED169B" w:rsidRDefault="00ED169B">
      <w:pPr>
        <w:tabs>
          <w:tab w:val="center" w:pos="7390"/>
        </w:tabs>
        <w:spacing w:after="535"/>
        <w:ind w:left="-15" w:right="0" w:firstLine="0"/>
        <w:jc w:val="left"/>
        <w:rPr>
          <w:lang w:val="ru-RU"/>
        </w:rPr>
      </w:pPr>
      <w:r w:rsidRPr="00ED169B">
        <w:rPr>
          <w:lang w:val="ru-RU"/>
        </w:rPr>
        <w:tab/>
        <w:t xml:space="preserve">Б/П </w:t>
      </w:r>
    </w:p>
    <w:sectPr w:rsidR="009B1F3D" w:rsidRPr="00ED169B">
      <w:pgSz w:w="11906" w:h="16838"/>
      <w:pgMar w:top="905" w:right="1128" w:bottom="138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22C5C"/>
    <w:multiLevelType w:val="multilevel"/>
    <w:tmpl w:val="20943634"/>
    <w:lvl w:ilvl="0">
      <w:start w:val="3"/>
      <w:numFmt w:val="decimal"/>
      <w:lvlText w:val="%1.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3D"/>
    <w:rsid w:val="009B1F3D"/>
    <w:rsid w:val="00ED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3D1C"/>
  <w15:docId w15:val="{5880C7A1-7D41-4491-970A-C89E05ED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4" w:lineRule="auto"/>
      <w:ind w:right="8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7"/>
      <w:ind w:left="10" w:right="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2025-02-27T09:17:00Z</dcterms:created>
  <dcterms:modified xsi:type="dcterms:W3CDTF">2025-02-27T09:17:00Z</dcterms:modified>
</cp:coreProperties>
</file>